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  <w:rPr>
          <w:color w:val="8A8A8A"/>
          <w:sz w:val="20"/>
        </w:rPr>
        <w:t>SSLM · Simple Solution, Low Maintenance</w:t>
      </w:r>
    </w:p>
    <w:p>
      <w:pPr>
        <w:pStyle w:val="Heading1"/>
      </w:pPr>
      <w:r>
        <w:t>Meeting Minutes</w:t>
      </w:r>
    </w:p>
    <w:p>
      <w:r>
        <w:t>Template for recording project governance meetings (e.g. SteerCo). Complete all applicable sections.</w:t>
      </w:r>
    </w:p>
    <w:p>
      <w:pPr>
        <w:pStyle w:val="Heading2"/>
      </w:pPr>
      <w:r>
        <w:t>Meeting Details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</w:rPr>
              <w:t>Field</w:t>
            </w:r>
          </w:p>
        </w:tc>
        <w:tc>
          <w:tcPr>
            <w:tcW w:type="dxa" w:w="4320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</w:rPr>
              <w:t>Details</w:t>
            </w:r>
          </w:p>
        </w:tc>
      </w:tr>
      <w:tr>
        <w:tc>
          <w:tcPr>
            <w:tcW w:type="dxa" w:w="4320"/>
          </w:tcPr>
          <w:p>
            <w:r>
              <w:t>Project name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Reference (YYYY-NNN)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Forum / meeting type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Time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Location / link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Chair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Minute taker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Previous minutes approved?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pStyle w:val="Heading2"/>
      </w:pPr>
      <w:r>
        <w:t>Attendees</w:t>
      </w:r>
    </w:p>
    <w:p>
      <w:r>
        <w:t>Name, role</w:t>
      </w:r>
    </w:p>
    <w:p>
      <w:r>
        <w:t>•</w:t>
      </w:r>
    </w:p>
    <w:p>
      <w:pPr>
        <w:pStyle w:val="Heading2"/>
      </w:pPr>
      <w:r>
        <w:t>Apologies</w:t>
      </w:r>
    </w:p>
    <w:p>
      <w:r>
        <w:t>•</w:t>
      </w:r>
    </w:p>
    <w:p>
      <w:pPr>
        <w:pStyle w:val="Heading2"/>
      </w:pPr>
      <w:r>
        <w:t>Agenda Items &amp; Discussion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</w:rPr>
              <w:t>Agenda item</w:t>
            </w:r>
          </w:p>
        </w:tc>
        <w:tc>
          <w:tcPr>
            <w:tcW w:type="dxa" w:w="4320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</w:rPr>
              <w:t>Discussion notes</w:t>
            </w:r>
          </w:p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</w:tbl>
    <w:p>
      <w:pPr>
        <w:pStyle w:val="Heading2"/>
      </w:pPr>
      <w:r>
        <w:t>Key Decisions</w:t>
      </w:r>
    </w:p>
    <w:p>
      <w:r>
        <w:t>Record each decision in the Decisions Log with the ID below.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</w:rPr>
              <w:t>Decision ID</w:t>
            </w:r>
          </w:p>
        </w:tc>
        <w:tc>
          <w:tcPr>
            <w:tcW w:type="dxa" w:w="2880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</w:rPr>
              <w:t>Decision</w:t>
            </w:r>
          </w:p>
        </w:tc>
        <w:tc>
          <w:tcPr>
            <w:tcW w:type="dxa" w:w="2880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</w:rPr>
              <w:t>Owner / next step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2"/>
      </w:pPr>
      <w:r>
        <w:t>Actions Raised</w:t>
      </w:r>
    </w:p>
    <w:p>
      <w:r>
        <w:t>Record each action in the Action Log with the ID below.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</w:rPr>
              <w:t>Action ID</w:t>
            </w:r>
          </w:p>
        </w:tc>
        <w:tc>
          <w:tcPr>
            <w:tcW w:type="dxa" w:w="2160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</w:rPr>
              <w:t>Action</w:t>
            </w:r>
          </w:p>
        </w:tc>
        <w:tc>
          <w:tcPr>
            <w:tcW w:type="dxa" w:w="2160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</w:rPr>
              <w:t>Owner</w:t>
            </w:r>
          </w:p>
        </w:tc>
        <w:tc>
          <w:tcPr>
            <w:tcW w:type="dxa" w:w="2160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</w:rPr>
              <w:t>Due date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pPr>
        <w:pStyle w:val="Heading2"/>
      </w:pPr>
      <w:r>
        <w:t>Change Requests / Key Questions Raised</w:t>
      </w:r>
    </w:p>
    <w:p>
      <w:r>
        <w:t>Reference any CR number or SteerCo question ID raised in this meeting.</w:t>
      </w:r>
    </w:p>
    <w:p>
      <w:r>
        <w:t>•</w:t>
      </w:r>
    </w:p>
    <w:p>
      <w:pPr>
        <w:pStyle w:val="Heading2"/>
      </w:pPr>
      <w:r>
        <w:t>Next Meeting</w:t>
      </w:r>
    </w:p>
    <w:p>
      <w:r>
        <w:t>Date / time:</w:t>
      </w:r>
    </w:p>
    <w:sectPr w:rsidR="000D3E8B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6719935">
    <w:abstractNumId w:val="8"/>
  </w:num>
  <w:num w:numId="2" w16cid:durableId="749616032">
    <w:abstractNumId w:val="6"/>
  </w:num>
  <w:num w:numId="3" w16cid:durableId="1889299525">
    <w:abstractNumId w:val="5"/>
  </w:num>
  <w:num w:numId="4" w16cid:durableId="1248538220">
    <w:abstractNumId w:val="4"/>
  </w:num>
  <w:num w:numId="5" w16cid:durableId="1585993936">
    <w:abstractNumId w:val="7"/>
  </w:num>
  <w:num w:numId="6" w16cid:durableId="1548641557">
    <w:abstractNumId w:val="3"/>
  </w:num>
  <w:num w:numId="7" w16cid:durableId="1821337981">
    <w:abstractNumId w:val="2"/>
  </w:num>
  <w:num w:numId="8" w16cid:durableId="319042773">
    <w:abstractNumId w:val="1"/>
  </w:num>
  <w:num w:numId="9" w16cid:durableId="460809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1F3864"/>
    <w:rsid w:val="001F3864"/>
    <w:rsid w:val="001F3864"/>
    <w:rsid w:val="002E5496"/>
    <w:rsid w:val="002E5496"/>
    <w:rsid w:val="006A267A"/>
    <w:rsid w:val="00943A38"/>
    <w:rsid w:val="001F3864"/>
    <w:rsid w:val="00B47730"/>
    <w:rsid w:val="00CB0664"/>
    <w:rsid w:val="00FC693F"/>
    <w:rsid w:val="00FE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F4B3CF"/>
  <w14:defaultImageDpi w14:val="300"/>
  <w15:docId w15:val="{3FADC1FA-594A-424B-870E-53158AF0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F386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F386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Borders>
        <w:top w:val="single" w:sz="8" w:space="0" w:color="2E5496" w:themeColor="accent1"/>
        <w:bottom w:val="single" w:sz="8" w:space="0" w:color="2E54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Borders>
        <w:top w:val="single" w:sz="8" w:space="0" w:color="1F3864" w:themeColor="accent4"/>
        <w:bottom w:val="single" w:sz="8" w:space="0" w:color="1F386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E5496" w:themeColor="accent1"/>
        <w:bottom w:val="single" w:sz="8" w:space="0" w:color="2E54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F3864" w:themeColor="accent4"/>
        <w:bottom w:val="single" w:sz="8" w:space="0" w:color="1F386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SLM">
      <a:dk1>
        <a:srgbClr val="1F2430"/>
      </a:dk1>
      <a:lt1>
        <a:srgbClr val="FFFFFF"/>
      </a:lt1>
      <a:dk2>
        <a:srgbClr val="1F3864"/>
      </a:dk2>
      <a:lt2>
        <a:srgbClr val="D9E2F3"/>
      </a:lt2>
      <a:accent1>
        <a:srgbClr val="1F3864"/>
      </a:accent1>
      <a:accent2>
        <a:srgbClr val="C55A11"/>
      </a:accent2>
      <a:accent3>
        <a:srgbClr val="548235"/>
      </a:accent3>
      <a:accent4>
        <a:srgbClr val="2E5496"/>
      </a:accent4>
      <a:accent5>
        <a:srgbClr val="9DC3E6"/>
      </a:accent5>
      <a:accent6>
        <a:srgbClr val="5B6472"/>
      </a:accent6>
      <a:hlink>
        <a:srgbClr val="2E5496"/>
      </a:hlink>
      <a:folHlink>
        <a:srgbClr val="C55A1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 Walshe-Cutter</cp:lastModifiedBy>
  <cp:revision>2</cp:revision>
  <dcterms:created xsi:type="dcterms:W3CDTF">2013-12-23T23:15:00Z</dcterms:created>
  <dcterms:modified xsi:type="dcterms:W3CDTF">2026-07-07T03:01:00Z</dcterms:modified>
  <cp:category/>
</cp:coreProperties>
</file>